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760"/>
      </w:tblGrid>
      <w:tr w:rsidR="00D421D4" w14:paraId="0B0FC13F" w14:textId="77777777" w:rsidTr="004C3884">
        <w:tc>
          <w:tcPr>
            <w:tcW w:w="696" w:type="dxa"/>
          </w:tcPr>
          <w:p w14:paraId="2C95AC6A" w14:textId="3DAB0830" w:rsidR="00D421D4" w:rsidRDefault="00D421D4">
            <w:r>
              <w:rPr>
                <w:rFonts w:hint="eastAsia"/>
              </w:rPr>
              <w:t>問：</w:t>
            </w:r>
          </w:p>
        </w:tc>
        <w:tc>
          <w:tcPr>
            <w:tcW w:w="9760" w:type="dxa"/>
          </w:tcPr>
          <w:p w14:paraId="05042518" w14:textId="4F16A48A" w:rsidR="00D421D4" w:rsidRDefault="004C3884">
            <w:r>
              <w:t>如何辦理候選人申請</w:t>
            </w:r>
            <w:r>
              <w:rPr>
                <w:rFonts w:hint="eastAsia"/>
              </w:rPr>
              <w:t>？</w:t>
            </w:r>
          </w:p>
        </w:tc>
      </w:tr>
      <w:tr w:rsidR="00D421D4" w14:paraId="5399E89A" w14:textId="77777777" w:rsidTr="004C3884">
        <w:tc>
          <w:tcPr>
            <w:tcW w:w="696" w:type="dxa"/>
          </w:tcPr>
          <w:p w14:paraId="767531D9" w14:textId="24294259" w:rsidR="00D421D4" w:rsidRDefault="00D421D4">
            <w:r>
              <w:rPr>
                <w:rFonts w:hint="eastAsia"/>
              </w:rPr>
              <w:t>答：</w:t>
            </w:r>
          </w:p>
        </w:tc>
        <w:tc>
          <w:tcPr>
            <w:tcW w:w="9760" w:type="dxa"/>
          </w:tcPr>
          <w:p w14:paraId="0906593B" w14:textId="09D6779B" w:rsidR="00D421D4" w:rsidRDefault="004C3884">
            <w:r>
              <w:t>收到系辦辦理通知信後，於截止日前將歷年成績單送抵系辦即可。</w:t>
            </w:r>
          </w:p>
        </w:tc>
      </w:tr>
      <w:tr w:rsidR="00D421D4" w14:paraId="26BBFAAC" w14:textId="77777777" w:rsidTr="004C3884">
        <w:tc>
          <w:tcPr>
            <w:tcW w:w="696" w:type="dxa"/>
          </w:tcPr>
          <w:p w14:paraId="527D3050" w14:textId="220BF45F" w:rsidR="00D421D4" w:rsidRPr="004C3884" w:rsidRDefault="004C3884">
            <w:pPr>
              <w:rPr>
                <w:rFonts w:ascii="Symbol" w:hAnsi="Symbol"/>
                <w:color w:val="002060"/>
              </w:rPr>
            </w:pPr>
            <w:r w:rsidRPr="004C3884">
              <w:rPr>
                <w:color w:val="002060"/>
              </w:rPr>
              <w:t>Ｑ：</w:t>
            </w:r>
          </w:p>
        </w:tc>
        <w:tc>
          <w:tcPr>
            <w:tcW w:w="9760" w:type="dxa"/>
          </w:tcPr>
          <w:p w14:paraId="27B35B22" w14:textId="2A928BE1" w:rsidR="00D421D4" w:rsidRPr="004C3884" w:rsidRDefault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How do you apply for admission to the program?</w:t>
            </w:r>
          </w:p>
        </w:tc>
      </w:tr>
      <w:tr w:rsidR="00D421D4" w14:paraId="213B47EB" w14:textId="77777777" w:rsidTr="004C3884">
        <w:tc>
          <w:tcPr>
            <w:tcW w:w="696" w:type="dxa"/>
          </w:tcPr>
          <w:p w14:paraId="148C71BA" w14:textId="0C78610C" w:rsidR="00D421D4" w:rsidRPr="004C3884" w:rsidRDefault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Ａ：</w:t>
            </w:r>
          </w:p>
        </w:tc>
        <w:tc>
          <w:tcPr>
            <w:tcW w:w="9760" w:type="dxa"/>
          </w:tcPr>
          <w:p w14:paraId="6AF3ACDB" w14:textId="76CD8AC4" w:rsidR="00D421D4" w:rsidRPr="004C3884" w:rsidRDefault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After receiving a notification from the department office, please send your transcripts to the department office before the deadline.</w:t>
            </w:r>
          </w:p>
        </w:tc>
      </w:tr>
      <w:tr w:rsidR="00D421D4" w14:paraId="79D5127B" w14:textId="77777777" w:rsidTr="004C3884">
        <w:tc>
          <w:tcPr>
            <w:tcW w:w="696" w:type="dxa"/>
          </w:tcPr>
          <w:p w14:paraId="7A42CDAC" w14:textId="77777777" w:rsidR="00D421D4" w:rsidRDefault="00D421D4"/>
        </w:tc>
        <w:tc>
          <w:tcPr>
            <w:tcW w:w="9760" w:type="dxa"/>
          </w:tcPr>
          <w:p w14:paraId="6FD92E60" w14:textId="77777777" w:rsidR="00D421D4" w:rsidRDefault="00D421D4"/>
        </w:tc>
      </w:tr>
      <w:tr w:rsidR="004C3884" w14:paraId="1A7810FC" w14:textId="77777777" w:rsidTr="004C3884">
        <w:tc>
          <w:tcPr>
            <w:tcW w:w="696" w:type="dxa"/>
          </w:tcPr>
          <w:p w14:paraId="7E32F164" w14:textId="3147826F" w:rsidR="004C3884" w:rsidRDefault="004C3884" w:rsidP="004C3884">
            <w:r>
              <w:rPr>
                <w:rFonts w:hint="eastAsia"/>
              </w:rPr>
              <w:t>問：</w:t>
            </w:r>
          </w:p>
        </w:tc>
        <w:tc>
          <w:tcPr>
            <w:tcW w:w="9760" w:type="dxa"/>
          </w:tcPr>
          <w:p w14:paraId="03637B26" w14:textId="18048851" w:rsidR="004C3884" w:rsidRDefault="004C3884" w:rsidP="004C3884">
            <w:r>
              <w:t>候選人申請資格為何？</w:t>
            </w:r>
          </w:p>
        </w:tc>
      </w:tr>
      <w:tr w:rsidR="004C3884" w14:paraId="30981816" w14:textId="77777777" w:rsidTr="004C3884">
        <w:tc>
          <w:tcPr>
            <w:tcW w:w="696" w:type="dxa"/>
          </w:tcPr>
          <w:p w14:paraId="0B306586" w14:textId="1F63993E" w:rsidR="004C3884" w:rsidRDefault="004C3884" w:rsidP="004C3884">
            <w:r>
              <w:rPr>
                <w:rFonts w:hint="eastAsia"/>
              </w:rPr>
              <w:t>答：</w:t>
            </w:r>
          </w:p>
        </w:tc>
        <w:tc>
          <w:tcPr>
            <w:tcW w:w="9760" w:type="dxa"/>
          </w:tcPr>
          <w:p w14:paraId="5AB36E37" w14:textId="226DD16D" w:rsidR="004C3884" w:rsidRDefault="004C3884" w:rsidP="004C3884">
            <w:r>
              <w:t>資格考已通過並完成本系修業規定。</w:t>
            </w:r>
          </w:p>
        </w:tc>
      </w:tr>
      <w:tr w:rsidR="004C3884" w14:paraId="13DE7C7C" w14:textId="77777777" w:rsidTr="004C3884">
        <w:tc>
          <w:tcPr>
            <w:tcW w:w="696" w:type="dxa"/>
          </w:tcPr>
          <w:p w14:paraId="55E0D13E" w14:textId="4AFAACD9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Ｑ：</w:t>
            </w:r>
          </w:p>
        </w:tc>
        <w:tc>
          <w:tcPr>
            <w:tcW w:w="9760" w:type="dxa"/>
          </w:tcPr>
          <w:p w14:paraId="2CC81BC7" w14:textId="2FF3031F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What do I need to apply?</w:t>
            </w:r>
          </w:p>
        </w:tc>
      </w:tr>
      <w:tr w:rsidR="004C3884" w14:paraId="5A1BD6EA" w14:textId="77777777" w:rsidTr="004C3884">
        <w:tc>
          <w:tcPr>
            <w:tcW w:w="696" w:type="dxa"/>
          </w:tcPr>
          <w:p w14:paraId="595A56B2" w14:textId="0DC5EC0F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Ａ：</w:t>
            </w:r>
          </w:p>
        </w:tc>
        <w:tc>
          <w:tcPr>
            <w:tcW w:w="9760" w:type="dxa"/>
          </w:tcPr>
          <w:p w14:paraId="79BCC699" w14:textId="78791CED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You must pass the qualification exam and meet the requirements of this department.</w:t>
            </w:r>
          </w:p>
        </w:tc>
      </w:tr>
      <w:tr w:rsidR="00D421D4" w14:paraId="75450546" w14:textId="77777777" w:rsidTr="004C3884">
        <w:tc>
          <w:tcPr>
            <w:tcW w:w="696" w:type="dxa"/>
          </w:tcPr>
          <w:p w14:paraId="7910A83F" w14:textId="77777777" w:rsidR="00D421D4" w:rsidRDefault="00D421D4"/>
        </w:tc>
        <w:tc>
          <w:tcPr>
            <w:tcW w:w="9760" w:type="dxa"/>
          </w:tcPr>
          <w:p w14:paraId="0F135F8B" w14:textId="77777777" w:rsidR="00D421D4" w:rsidRDefault="00D421D4"/>
        </w:tc>
      </w:tr>
      <w:tr w:rsidR="004C3884" w14:paraId="4DB1EADE" w14:textId="77777777" w:rsidTr="004C3884">
        <w:tc>
          <w:tcPr>
            <w:tcW w:w="696" w:type="dxa"/>
          </w:tcPr>
          <w:p w14:paraId="73E84DF4" w14:textId="41F8C26D" w:rsidR="004C3884" w:rsidRDefault="004C3884" w:rsidP="004C3884">
            <w:r>
              <w:rPr>
                <w:rFonts w:hint="eastAsia"/>
              </w:rPr>
              <w:t>問：</w:t>
            </w:r>
          </w:p>
        </w:tc>
        <w:tc>
          <w:tcPr>
            <w:tcW w:w="9760" w:type="dxa"/>
          </w:tcPr>
          <w:p w14:paraId="32038FD7" w14:textId="7D6AA19B" w:rsidR="004C3884" w:rsidRDefault="004C3884" w:rsidP="004C3884">
            <w:r>
              <w:t>何時辦理候選人申請？</w:t>
            </w:r>
          </w:p>
        </w:tc>
      </w:tr>
      <w:tr w:rsidR="004C3884" w14:paraId="5E3D5DC3" w14:textId="77777777" w:rsidTr="004C3884">
        <w:tc>
          <w:tcPr>
            <w:tcW w:w="696" w:type="dxa"/>
          </w:tcPr>
          <w:p w14:paraId="3D8C3697" w14:textId="7F479713" w:rsidR="004C3884" w:rsidRDefault="004C3884" w:rsidP="004C3884">
            <w:r>
              <w:rPr>
                <w:rFonts w:hint="eastAsia"/>
              </w:rPr>
              <w:t>答：</w:t>
            </w:r>
          </w:p>
        </w:tc>
        <w:tc>
          <w:tcPr>
            <w:tcW w:w="9760" w:type="dxa"/>
          </w:tcPr>
          <w:p w14:paraId="471726EE" w14:textId="3D8358A0" w:rsidR="004C3884" w:rsidRDefault="004C3884" w:rsidP="004C3884">
            <w:r>
              <w:t>約每學年八月上旬，系辦以電子郵件方式通知同學辦理時間。</w:t>
            </w:r>
          </w:p>
        </w:tc>
      </w:tr>
      <w:tr w:rsidR="004C3884" w14:paraId="7FBEEE46" w14:textId="77777777" w:rsidTr="004C3884">
        <w:tc>
          <w:tcPr>
            <w:tcW w:w="696" w:type="dxa"/>
          </w:tcPr>
          <w:p w14:paraId="7342F1DB" w14:textId="787BBF0B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Ｑ：</w:t>
            </w:r>
          </w:p>
        </w:tc>
        <w:tc>
          <w:tcPr>
            <w:tcW w:w="9760" w:type="dxa"/>
          </w:tcPr>
          <w:p w14:paraId="6A454D9A" w14:textId="3A876F52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When will the admission application be processed?</w:t>
            </w:r>
          </w:p>
        </w:tc>
      </w:tr>
      <w:tr w:rsidR="004C3884" w14:paraId="66B4D98B" w14:textId="77777777" w:rsidTr="004C3884">
        <w:tc>
          <w:tcPr>
            <w:tcW w:w="696" w:type="dxa"/>
          </w:tcPr>
          <w:p w14:paraId="5AC7F1C2" w14:textId="3E5CEEAD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Ａ：</w:t>
            </w:r>
          </w:p>
        </w:tc>
        <w:tc>
          <w:tcPr>
            <w:tcW w:w="9760" w:type="dxa"/>
          </w:tcPr>
          <w:p w14:paraId="439282E8" w14:textId="16F1BE13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At approximately the start of August every academic year, the Department Office will inform incoming students of the notification deadline through email.</w:t>
            </w:r>
          </w:p>
        </w:tc>
      </w:tr>
      <w:tr w:rsidR="00D421D4" w14:paraId="74C4A00E" w14:textId="77777777" w:rsidTr="004C3884">
        <w:tc>
          <w:tcPr>
            <w:tcW w:w="696" w:type="dxa"/>
          </w:tcPr>
          <w:p w14:paraId="430A8C7A" w14:textId="77777777" w:rsidR="00D421D4" w:rsidRDefault="00D421D4"/>
        </w:tc>
        <w:tc>
          <w:tcPr>
            <w:tcW w:w="9760" w:type="dxa"/>
          </w:tcPr>
          <w:p w14:paraId="06BBFC24" w14:textId="77777777" w:rsidR="00D421D4" w:rsidRDefault="00D421D4"/>
        </w:tc>
      </w:tr>
      <w:tr w:rsidR="004C3884" w14:paraId="41C055F3" w14:textId="77777777" w:rsidTr="004C3884">
        <w:tc>
          <w:tcPr>
            <w:tcW w:w="696" w:type="dxa"/>
          </w:tcPr>
          <w:p w14:paraId="363D3505" w14:textId="09213FB6" w:rsidR="004C3884" w:rsidRDefault="004C3884" w:rsidP="004C3884">
            <w:r>
              <w:rPr>
                <w:rFonts w:hint="eastAsia"/>
              </w:rPr>
              <w:t>問：</w:t>
            </w:r>
          </w:p>
        </w:tc>
        <w:tc>
          <w:tcPr>
            <w:tcW w:w="9760" w:type="dxa"/>
          </w:tcPr>
          <w:p w14:paraId="6527C513" w14:textId="294600E9" w:rsidR="004C3884" w:rsidRDefault="004C3884" w:rsidP="004C3884">
            <w:r>
              <w:t>候選人證明書如何取得</w:t>
            </w:r>
            <w:r>
              <w:rPr>
                <w:rFonts w:hint="eastAsia"/>
              </w:rPr>
              <w:t>？</w:t>
            </w:r>
          </w:p>
        </w:tc>
      </w:tr>
      <w:tr w:rsidR="004C3884" w14:paraId="32E51F96" w14:textId="77777777" w:rsidTr="004C3884">
        <w:tc>
          <w:tcPr>
            <w:tcW w:w="696" w:type="dxa"/>
          </w:tcPr>
          <w:p w14:paraId="0AAE2246" w14:textId="5B95EA74" w:rsidR="004C3884" w:rsidRDefault="004C3884" w:rsidP="004C3884">
            <w:r>
              <w:rPr>
                <w:rFonts w:hint="eastAsia"/>
              </w:rPr>
              <w:t>答：</w:t>
            </w:r>
          </w:p>
        </w:tc>
        <w:tc>
          <w:tcPr>
            <w:tcW w:w="9760" w:type="dxa"/>
          </w:tcPr>
          <w:p w14:paraId="5565867C" w14:textId="6603CCAD" w:rsidR="004C3884" w:rsidRDefault="004C3884" w:rsidP="004C3884">
            <w:r>
              <w:t>通過申請後，學生自行至研教組申請，一份</w:t>
            </w:r>
            <w:r>
              <w:t>20</w:t>
            </w:r>
            <w:r>
              <w:t>元。</w:t>
            </w:r>
          </w:p>
        </w:tc>
      </w:tr>
      <w:tr w:rsidR="004C3884" w14:paraId="3D0C6B55" w14:textId="77777777" w:rsidTr="004C3884">
        <w:tc>
          <w:tcPr>
            <w:tcW w:w="696" w:type="dxa"/>
          </w:tcPr>
          <w:p w14:paraId="1AF97D7C" w14:textId="21504CF8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Ｑ：</w:t>
            </w:r>
          </w:p>
        </w:tc>
        <w:tc>
          <w:tcPr>
            <w:tcW w:w="9760" w:type="dxa"/>
          </w:tcPr>
          <w:p w14:paraId="704FB62A" w14:textId="766C0DBE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How to obtain an admission certificate?</w:t>
            </w:r>
          </w:p>
        </w:tc>
      </w:tr>
      <w:tr w:rsidR="004C3884" w14:paraId="00854FFA" w14:textId="77777777" w:rsidTr="004C3884">
        <w:tc>
          <w:tcPr>
            <w:tcW w:w="696" w:type="dxa"/>
          </w:tcPr>
          <w:p w14:paraId="207E824F" w14:textId="20A57DFE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Ａ：</w:t>
            </w:r>
          </w:p>
        </w:tc>
        <w:tc>
          <w:tcPr>
            <w:tcW w:w="9760" w:type="dxa"/>
          </w:tcPr>
          <w:p w14:paraId="3059CFCA" w14:textId="7EA224A5" w:rsidR="004C3884" w:rsidRPr="004C3884" w:rsidRDefault="004C3884" w:rsidP="004C3884">
            <w:pPr>
              <w:rPr>
                <w:color w:val="002060"/>
              </w:rPr>
            </w:pPr>
            <w:r w:rsidRPr="004C3884">
              <w:rPr>
                <w:color w:val="002060"/>
              </w:rPr>
              <w:t>After passing the application, the student can apply for the certificate through their academic or research group for a copy for 20NT</w:t>
            </w:r>
            <w:r w:rsidRPr="004C3884">
              <w:rPr>
                <w:rFonts w:hint="eastAsia"/>
                <w:color w:val="002060"/>
              </w:rPr>
              <w:t>.</w:t>
            </w:r>
          </w:p>
        </w:tc>
      </w:tr>
    </w:tbl>
    <w:p w14:paraId="00000017" w14:textId="23DA5F52" w:rsidR="00596BB9" w:rsidRDefault="00596BB9">
      <w:pPr>
        <w:rPr>
          <w:rFonts w:hint="eastAsia"/>
        </w:rPr>
      </w:pPr>
      <w:bookmarkStart w:id="0" w:name="_GoBack"/>
      <w:bookmarkEnd w:id="0"/>
    </w:p>
    <w:sectPr w:rsidR="00596BB9" w:rsidSect="00D421D4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351E8" w14:textId="77777777" w:rsidR="00F95212" w:rsidRDefault="00F95212" w:rsidP="00D421D4">
      <w:r>
        <w:separator/>
      </w:r>
    </w:p>
  </w:endnote>
  <w:endnote w:type="continuationSeparator" w:id="0">
    <w:p w14:paraId="4A21AFDF" w14:textId="77777777" w:rsidR="00F95212" w:rsidRDefault="00F95212" w:rsidP="00D4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2DF0" w14:textId="77777777" w:rsidR="00F95212" w:rsidRDefault="00F95212" w:rsidP="00D421D4">
      <w:r>
        <w:separator/>
      </w:r>
    </w:p>
  </w:footnote>
  <w:footnote w:type="continuationSeparator" w:id="0">
    <w:p w14:paraId="498D9874" w14:textId="77777777" w:rsidR="00F95212" w:rsidRDefault="00F95212" w:rsidP="00D4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B9"/>
    <w:rsid w:val="001461EA"/>
    <w:rsid w:val="004C3884"/>
    <w:rsid w:val="00596BB9"/>
    <w:rsid w:val="00D421D4"/>
    <w:rsid w:val="00F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C95DF"/>
  <w15:docId w15:val="{D0A71E2A-4B60-46E5-80F2-AC5522C1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D4"/>
    <w:rPr>
      <w:rFonts w:ascii="Times New Roman" w:eastAsia="標楷體" w:hAnsi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42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1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1D4"/>
    <w:rPr>
      <w:sz w:val="20"/>
      <w:szCs w:val="20"/>
    </w:rPr>
  </w:style>
  <w:style w:type="table" w:styleId="a9">
    <w:name w:val="Table Grid"/>
    <w:basedOn w:val="a1"/>
    <w:uiPriority w:val="39"/>
    <w:rsid w:val="00D4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w0xhtEFdAwQhnPQfKSX450hpA==">AMUW2mVIAcy6nHCftrRe/20NvUoa1GZn0xp4JCazWtHLz93xHtQ9N+Mlh3mNRZbh0lg31XagxhrECSlBPczh20wrNbWTmsgbY4qHfhXyUAENwQYKo83YbxvaOzOaAxzMf0OwnXrpFora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yanru</dc:creator>
  <cp:lastModifiedBy>Aisu</cp:lastModifiedBy>
  <cp:revision>3</cp:revision>
  <dcterms:created xsi:type="dcterms:W3CDTF">2020-08-18T07:22:00Z</dcterms:created>
  <dcterms:modified xsi:type="dcterms:W3CDTF">2021-02-03T14:25:00Z</dcterms:modified>
</cp:coreProperties>
</file>