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3967480</wp:posOffset>
                </wp:positionH>
                <wp:positionV relativeFrom="paragraph">
                  <wp:posOffset>43180</wp:posOffset>
                </wp:positionV>
                <wp:extent cx="2744470" cy="41656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Pr="00353EA3" w:rsidRDefault="00246B24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111.02.09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課程委員會通過，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110.04.24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修訂，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110.08.04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修訂，</w:t>
                            </w:r>
                          </w:p>
                          <w:p w:rsidR="009409F6" w:rsidRPr="00353EA3" w:rsidRDefault="00246B24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111.01.18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系務會議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(111.05.06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)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修訂，</w:t>
                            </w:r>
                            <w:r w:rsidR="00CB153E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111.0</w:t>
                            </w:r>
                            <w:r w:rsidR="00CB153E" w:rsidRPr="00353EA3">
                              <w:rPr>
                                <w:color w:val="000000" w:themeColor="text1"/>
                                <w:sz w:val="10"/>
                              </w:rPr>
                              <w:t>9</w:t>
                            </w:r>
                            <w:r w:rsidR="00CB153E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.</w:t>
                            </w:r>
                            <w:r w:rsidR="00CB153E" w:rsidRPr="00353EA3">
                              <w:rPr>
                                <w:color w:val="000000" w:themeColor="text1"/>
                                <w:sz w:val="10"/>
                              </w:rPr>
                              <w:t>05</w:t>
                            </w:r>
                            <w:r w:rsidR="00CB153E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</w:t>
                            </w:r>
                          </w:p>
                          <w:p w:rsidR="00612E04" w:rsidRPr="00353EA3" w:rsidRDefault="00612E04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</w:t>
                            </w:r>
                            <w:r w:rsidRPr="00353EA3">
                              <w:rPr>
                                <w:color w:val="000000" w:themeColor="text1"/>
                                <w:sz w:val="10"/>
                              </w:rPr>
                              <w:t>2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.</w:t>
                            </w:r>
                            <w:r w:rsidRPr="00353EA3">
                              <w:rPr>
                                <w:color w:val="000000" w:themeColor="text1"/>
                                <w:sz w:val="10"/>
                              </w:rPr>
                              <w:t>05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.</w:t>
                            </w:r>
                            <w:r w:rsidRPr="00353EA3">
                              <w:rPr>
                                <w:color w:val="000000" w:themeColor="text1"/>
                                <w:sz w:val="10"/>
                              </w:rPr>
                              <w:t>25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</w:t>
                            </w:r>
                            <w:r w:rsidR="00073DE8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，</w:t>
                            </w:r>
                            <w:r w:rsidR="00073DE8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="00073DE8" w:rsidRPr="00353EA3">
                              <w:rPr>
                                <w:color w:val="000000" w:themeColor="text1"/>
                                <w:sz w:val="10"/>
                              </w:rPr>
                              <w:t>12.08.22</w:t>
                            </w:r>
                            <w:r w:rsidR="00073DE8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</w:t>
                            </w:r>
                            <w:r w:rsidR="00583F16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，</w:t>
                            </w:r>
                            <w:r w:rsidR="00583F16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112</w:t>
                            </w:r>
                            <w:r w:rsidR="00583F16" w:rsidRPr="00353EA3">
                              <w:rPr>
                                <w:color w:val="000000" w:themeColor="text1"/>
                                <w:sz w:val="10"/>
                              </w:rPr>
                              <w:t>.</w:t>
                            </w:r>
                            <w:r w:rsidR="00583F16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12</w:t>
                            </w:r>
                            <w:r w:rsidR="00583F16" w:rsidRPr="00353EA3">
                              <w:rPr>
                                <w:color w:val="000000" w:themeColor="text1"/>
                                <w:sz w:val="10"/>
                              </w:rPr>
                              <w:t>.</w:t>
                            </w:r>
                            <w:r w:rsidR="00583F16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15</w:t>
                            </w:r>
                            <w:r w:rsidR="00583F16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</w:t>
                            </w:r>
                          </w:p>
                          <w:p w:rsidR="00246B24" w:rsidRPr="00353EA3" w:rsidRDefault="004D395C" w:rsidP="00246B24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Pr="00353EA3">
                              <w:rPr>
                                <w:color w:val="000000" w:themeColor="text1"/>
                                <w:sz w:val="10"/>
                              </w:rPr>
                              <w:t>13.2.19</w:t>
                            </w:r>
                            <w:r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</w:t>
                            </w:r>
                            <w:r w:rsidR="004234CF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1</w:t>
                            </w:r>
                            <w:r w:rsidR="004234CF" w:rsidRPr="00353EA3">
                              <w:rPr>
                                <w:color w:val="000000" w:themeColor="text1"/>
                                <w:sz w:val="10"/>
                              </w:rPr>
                              <w:t>13.6.</w:t>
                            </w:r>
                            <w:r w:rsidR="00353EA3" w:rsidRPr="00353EA3">
                              <w:rPr>
                                <w:color w:val="000000" w:themeColor="text1"/>
                                <w:sz w:val="10"/>
                              </w:rPr>
                              <w:t>18</w:t>
                            </w:r>
                            <w:r w:rsidR="004234CF" w:rsidRPr="00353EA3">
                              <w:rPr>
                                <w:color w:val="000000" w:themeColor="text1"/>
                                <w:sz w:val="10"/>
                              </w:rPr>
                              <w:t xml:space="preserve"> </w:t>
                            </w:r>
                            <w:r w:rsidR="004234CF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課程委員會修訂，</w:t>
                            </w:r>
                            <w:r w:rsidR="00246B24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依教務處公告為主</w:t>
                            </w:r>
                            <w:r w:rsidR="000E136B" w:rsidRPr="00353EA3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。</w:t>
                            </w:r>
                          </w:p>
                          <w:p w:rsidR="000E136B" w:rsidRPr="000E136B" w:rsidRDefault="000E136B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4pt;margin-top:3.4pt;width:216.1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" stroked="f">
                <v:textbox>
                  <w:txbxContent>
                    <w:p w:rsidR="00246B24" w:rsidRPr="00353EA3" w:rsidRDefault="00246B24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0"/>
                        </w:rPr>
                      </w:pP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111.02.09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課程委員會通過，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110.04.24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修訂，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110.08.04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修訂，</w:t>
                      </w:r>
                    </w:p>
                    <w:p w:rsidR="009409F6" w:rsidRPr="00353EA3" w:rsidRDefault="00246B24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0"/>
                        </w:rPr>
                      </w:pP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111.01.18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系務會議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(111.05.06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)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修訂，</w:t>
                      </w:r>
                      <w:r w:rsidR="00CB153E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111.0</w:t>
                      </w:r>
                      <w:r w:rsidR="00CB153E" w:rsidRPr="00353EA3">
                        <w:rPr>
                          <w:color w:val="000000" w:themeColor="text1"/>
                          <w:sz w:val="10"/>
                        </w:rPr>
                        <w:t>9</w:t>
                      </w:r>
                      <w:r w:rsidR="00CB153E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.</w:t>
                      </w:r>
                      <w:r w:rsidR="00CB153E" w:rsidRPr="00353EA3">
                        <w:rPr>
                          <w:color w:val="000000" w:themeColor="text1"/>
                          <w:sz w:val="10"/>
                        </w:rPr>
                        <w:t>05</w:t>
                      </w:r>
                      <w:r w:rsidR="00CB153E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</w:t>
                      </w:r>
                    </w:p>
                    <w:p w:rsidR="00612E04" w:rsidRPr="00353EA3" w:rsidRDefault="00612E04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0"/>
                        </w:rPr>
                      </w:pP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</w:t>
                      </w:r>
                      <w:r w:rsidRPr="00353EA3">
                        <w:rPr>
                          <w:color w:val="000000" w:themeColor="text1"/>
                          <w:sz w:val="10"/>
                        </w:rPr>
                        <w:t>2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.</w:t>
                      </w:r>
                      <w:r w:rsidRPr="00353EA3">
                        <w:rPr>
                          <w:color w:val="000000" w:themeColor="text1"/>
                          <w:sz w:val="10"/>
                        </w:rPr>
                        <w:t>05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.</w:t>
                      </w:r>
                      <w:r w:rsidRPr="00353EA3">
                        <w:rPr>
                          <w:color w:val="000000" w:themeColor="text1"/>
                          <w:sz w:val="10"/>
                        </w:rPr>
                        <w:t>25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</w:t>
                      </w:r>
                      <w:r w:rsidR="00073DE8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，</w:t>
                      </w:r>
                      <w:r w:rsidR="00073DE8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="00073DE8" w:rsidRPr="00353EA3">
                        <w:rPr>
                          <w:color w:val="000000" w:themeColor="text1"/>
                          <w:sz w:val="10"/>
                        </w:rPr>
                        <w:t>12.08.22</w:t>
                      </w:r>
                      <w:r w:rsidR="00073DE8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</w:t>
                      </w:r>
                      <w:r w:rsidR="00583F16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，</w:t>
                      </w:r>
                      <w:r w:rsidR="00583F16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112</w:t>
                      </w:r>
                      <w:r w:rsidR="00583F16" w:rsidRPr="00353EA3">
                        <w:rPr>
                          <w:color w:val="000000" w:themeColor="text1"/>
                          <w:sz w:val="10"/>
                        </w:rPr>
                        <w:t>.</w:t>
                      </w:r>
                      <w:r w:rsidR="00583F16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12</w:t>
                      </w:r>
                      <w:r w:rsidR="00583F16" w:rsidRPr="00353EA3">
                        <w:rPr>
                          <w:color w:val="000000" w:themeColor="text1"/>
                          <w:sz w:val="10"/>
                        </w:rPr>
                        <w:t>.</w:t>
                      </w:r>
                      <w:r w:rsidR="00583F16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15</w:t>
                      </w:r>
                      <w:r w:rsidR="00583F16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</w:t>
                      </w:r>
                    </w:p>
                    <w:p w:rsidR="00246B24" w:rsidRPr="00353EA3" w:rsidRDefault="004D395C" w:rsidP="00246B24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0"/>
                        </w:rPr>
                      </w:pP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Pr="00353EA3">
                        <w:rPr>
                          <w:color w:val="000000" w:themeColor="text1"/>
                          <w:sz w:val="10"/>
                        </w:rPr>
                        <w:t>13.2.19</w:t>
                      </w:r>
                      <w:r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</w:t>
                      </w:r>
                      <w:r w:rsidR="004234CF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1</w:t>
                      </w:r>
                      <w:r w:rsidR="004234CF" w:rsidRPr="00353EA3">
                        <w:rPr>
                          <w:color w:val="000000" w:themeColor="text1"/>
                          <w:sz w:val="10"/>
                        </w:rPr>
                        <w:t>13.6.</w:t>
                      </w:r>
                      <w:r w:rsidR="00353EA3" w:rsidRPr="00353EA3">
                        <w:rPr>
                          <w:color w:val="000000" w:themeColor="text1"/>
                          <w:sz w:val="10"/>
                        </w:rPr>
                        <w:t>18</w:t>
                      </w:r>
                      <w:r w:rsidR="004234CF" w:rsidRPr="00353EA3">
                        <w:rPr>
                          <w:color w:val="000000" w:themeColor="text1"/>
                          <w:sz w:val="10"/>
                        </w:rPr>
                        <w:t xml:space="preserve"> </w:t>
                      </w:r>
                      <w:r w:rsidR="004234CF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課程委員會修訂，</w:t>
                      </w:r>
                      <w:r w:rsidR="00246B24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依教務處公告為主</w:t>
                      </w:r>
                      <w:r w:rsidR="000E136B" w:rsidRPr="00353EA3">
                        <w:rPr>
                          <w:rFonts w:hint="eastAsia"/>
                          <w:color w:val="000000" w:themeColor="text1"/>
                          <w:sz w:val="10"/>
                        </w:rPr>
                        <w:t>。</w:t>
                      </w:r>
                    </w:p>
                    <w:p w:rsidR="000E136B" w:rsidRPr="000E136B" w:rsidRDefault="000E136B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07F" w:rsidRPr="0024007F">
        <w:rPr>
          <w:rFonts w:hint="eastAsia"/>
          <w:color w:val="0070C0"/>
          <w:sz w:val="28"/>
          <w:szCs w:val="32"/>
          <w:u w:val="single"/>
        </w:rPr>
        <w:t>醫工系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1723D8">
        <w:rPr>
          <w:rFonts w:hint="eastAsia"/>
          <w:color w:val="FF0000"/>
          <w:sz w:val="28"/>
          <w:szCs w:val="32"/>
        </w:rPr>
        <w:t>3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進階英語一(0)、進階英語二(0)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r w:rsidR="004234CF" w:rsidRPr="00656D4D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林宗宏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</w:t>
            </w:r>
            <w:r w:rsidR="00CB153E" w:rsidRPr="00460DF6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r w:rsidRPr="00460DF6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</w:t>
            </w:r>
            <w:r w:rsidR="001723D8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</w:t>
            </w:r>
            <w:r w:rsidR="001723D8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林啟萬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電子學一暨實驗(3)劉浩澧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1723D8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生物醫學工程導論上(1)楊台鴻、王兆麟</w:t>
            </w:r>
            <w:r w:rsidR="001723D8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、程子翔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學士專題研究一(1)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指定應修習通識課程領域為：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☆學士專題研究一自大二下學期起，在學期間修畢3學分，學士專題研究二修畢2學分，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大三可同時修學士專題研究一與學士專題研究二。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r w:rsidRPr="0024007F">
        <w:rPr>
          <w:rFonts w:ascii="Arial" w:hAnsi="Arial" w:cs="Arial"/>
          <w:b/>
          <w:bCs/>
          <w:color w:val="000000"/>
          <w:kern w:val="0"/>
        </w:rPr>
        <w:t>系訂選修課程：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17"/>
        <w:gridCol w:w="2381"/>
        <w:gridCol w:w="2323"/>
        <w:gridCol w:w="3183"/>
      </w:tblGrid>
      <w:tr w:rsidR="0024007F" w:rsidRPr="0024007F" w:rsidTr="00E66937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E66937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數位生醫訊號處理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1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E66937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6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F070A1">
            <w:pPr>
              <w:snapToGrid w:val="0"/>
              <w:spacing w:line="240" w:lineRule="atLeast"/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生醫創新與商業化(3)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593A65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dstrike/>
                <w:kern w:val="0"/>
                <w:sz w:val="18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新細明體" w:hAnsi="新細明體" w:cs="Arial" w:hint="eastAsia"/>
                <w:bCs/>
                <w:sz w:val="16"/>
                <w:szCs w:val="18"/>
              </w:rPr>
              <w:t>疾病導向之臨床與基礎科學跨領域課程</w:t>
            </w: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放射治療原理及應用(3)</w:t>
            </w:r>
          </w:p>
        </w:tc>
      </w:tr>
      <w:tr w:rsidR="0024007F" w:rsidRPr="0024007F" w:rsidTr="00E66937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583F16" w:rsidRPr="0024007F" w:rsidRDefault="00583F16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4B44A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量化生物學概論</w:t>
            </w:r>
            <w:r w:rsidR="004B44A2" w:rsidRPr="004B44A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醫用高分子(3)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生醫感測器(3)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25E2A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生物醫學材料概論(3) 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再生醫學之原理與應用(2)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光學奈米材料(3)</w:t>
            </w:r>
          </w:p>
          <w:p w:rsidR="00593A65" w:rsidRPr="00D95248" w:rsidRDefault="00593A6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7E150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7E150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人體神經肌肉骨骼生物力學(3)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FD6D39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生醫機械工程實驗方法(3)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E1508" w:rsidRPr="00EB035F" w:rsidRDefault="0024007F" w:rsidP="00F070A1">
            <w:pPr>
              <w:widowControl/>
              <w:snapToGrid w:val="0"/>
              <w:spacing w:line="240" w:lineRule="atLeast"/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  <w:r w:rsidR="007E1508" w:rsidRPr="00EB035F">
              <w:rPr>
                <w:rFonts w:hint="eastAsia"/>
              </w:rPr>
              <w:t xml:space="preserve"> </w:t>
            </w:r>
          </w:p>
          <w:p w:rsidR="0024007F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3474C1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機器學習在人體動作分析之應用(3)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生醫波動力學(3)</w:t>
            </w:r>
          </w:p>
          <w:p w:rsid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  <w:p w:rsidR="00C72033" w:rsidRPr="00C72033" w:rsidRDefault="00C72033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生醫機械系統之最佳化(3)</w:t>
            </w:r>
          </w:p>
        </w:tc>
      </w:tr>
      <w:tr w:rsidR="0024007F" w:rsidRPr="0024007F" w:rsidTr="00E66937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醫用電子學(3)</w:t>
            </w:r>
          </w:p>
          <w:p w:rsidR="001723D8" w:rsidRPr="0024007F" w:rsidRDefault="001723D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656D4D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數位邏輯電路(3)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醫用微感測器(3</w:t>
            </w:r>
            <w:r w:rsidRPr="00EB035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EB035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醫療器材品質認証系統(3)</w:t>
            </w:r>
          </w:p>
          <w:p w:rsidR="007E1508" w:rsidRPr="00EB035F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EB035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生醫微植入系統(3)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生醫光電導論(3)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醫學影像系統原理(3)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醫用電子系統設計(3)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感覺神經生理(3)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生醫訊號處理(3)</w:t>
            </w:r>
          </w:p>
          <w:p w:rsidR="007E1508" w:rsidRPr="00D95248" w:rsidRDefault="007E1508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生醫微機電系統(3)</w:t>
            </w:r>
          </w:p>
          <w:p w:rsidR="00F534A5" w:rsidRPr="00D95248" w:rsidRDefault="00F534A5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微機電系統在細胞組織生理之應用(3)</w:t>
            </w:r>
          </w:p>
        </w:tc>
      </w:tr>
      <w:tr w:rsidR="0024007F" w:rsidRPr="0024007F" w:rsidTr="00E66937">
        <w:trPr>
          <w:trHeight w:val="1122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生醫資訊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</w:tc>
        <w:tc>
          <w:tcPr>
            <w:tcW w:w="10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基礎生醫影像處理技術(3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1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D95248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D95248" w:rsidRDefault="0024007F" w:rsidP="00F070A1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9524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F070A1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F070A1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F070A1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F070A1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F070A1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F070A1">
        <w:rPr>
          <w:rFonts w:ascii="新細明體" w:hAnsi="新細明體" w:cs="Calibri"/>
          <w:kern w:val="0"/>
          <w:sz w:val="18"/>
          <w:szCs w:val="18"/>
        </w:rPr>
        <w:t>82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F070A1">
        <w:rPr>
          <w:rFonts w:ascii="新細明體" w:hAnsi="新細明體" w:cs="Calibri"/>
          <w:kern w:val="0"/>
          <w:sz w:val="18"/>
          <w:szCs w:val="18"/>
        </w:rPr>
        <w:t>A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F070A1">
        <w:rPr>
          <w:rFonts w:ascii="新細明體" w:hAnsi="新細明體" w:cs="Calibri"/>
          <w:kern w:val="0"/>
          <w:sz w:val="18"/>
          <w:szCs w:val="18"/>
        </w:rPr>
        <w:t>3.7)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F070A1">
        <w:rPr>
          <w:rFonts w:ascii="新細明體" w:hAnsi="新細明體" w:cs="Calibri"/>
          <w:kern w:val="0"/>
          <w:sz w:val="18"/>
          <w:szCs w:val="18"/>
        </w:rPr>
        <w:t>0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學分為限。請檢附原校成績單正本與課程大綱至系辦辦理。經開課教師審查後，本系課程委員會認定、教務處審核通過後准予抵免。</w:t>
      </w:r>
    </w:p>
    <w:p w:rsidR="0024007F" w:rsidRPr="004234CF" w:rsidRDefault="0024007F" w:rsidP="007E1508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F070A1">
        <w:rPr>
          <w:rFonts w:ascii="新細明體" w:hAnsi="新細明體" w:cs="Calibri" w:hint="eastAsia"/>
          <w:kern w:val="0"/>
          <w:sz w:val="18"/>
          <w:szCs w:val="18"/>
        </w:rPr>
        <w:t>通識學分抵免由共同教育中心審查，國文、英</w:t>
      </w:r>
      <w:r w:rsidRPr="00F070A1">
        <w:rPr>
          <w:rFonts w:ascii="新細明體" w:hAnsi="新細明體" w:cs="Calibri"/>
          <w:kern w:val="0"/>
          <w:sz w:val="18"/>
          <w:szCs w:val="18"/>
        </w:rPr>
        <w:t>(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F070A1">
        <w:rPr>
          <w:rFonts w:ascii="新細明體" w:hAnsi="新細明體" w:cs="Calibri"/>
          <w:kern w:val="0"/>
          <w:sz w:val="18"/>
          <w:szCs w:val="18"/>
        </w:rPr>
        <w:t>)</w:t>
      </w:r>
      <w:r w:rsidRPr="00F070A1">
        <w:rPr>
          <w:rFonts w:ascii="新細明體" w:hAnsi="新細明體" w:cs="Calibri" w:hint="eastAsia"/>
          <w:kern w:val="0"/>
          <w:sz w:val="18"/>
          <w:szCs w:val="18"/>
        </w:rPr>
        <w:t>文及體育學分抵免由開課單位審核，服務學習學分抵免由學務處審查。</w:t>
      </w:r>
    </w:p>
    <w:sectPr w:rsidR="0024007F" w:rsidRPr="004234CF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79" w:rsidRDefault="00AB1079" w:rsidP="001C29AA">
      <w:r>
        <w:separator/>
      </w:r>
    </w:p>
  </w:endnote>
  <w:endnote w:type="continuationSeparator" w:id="0">
    <w:p w:rsidR="00AB1079" w:rsidRDefault="00AB1079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79" w:rsidRDefault="00AB1079" w:rsidP="001C29AA">
      <w:r>
        <w:separator/>
      </w:r>
    </w:p>
  </w:footnote>
  <w:footnote w:type="continuationSeparator" w:id="0">
    <w:p w:rsidR="00AB1079" w:rsidRDefault="00AB1079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AA"/>
    <w:rsid w:val="00073DE8"/>
    <w:rsid w:val="00097C33"/>
    <w:rsid w:val="000B56B0"/>
    <w:rsid w:val="000E136B"/>
    <w:rsid w:val="00136941"/>
    <w:rsid w:val="0014151D"/>
    <w:rsid w:val="001723D8"/>
    <w:rsid w:val="001C29AA"/>
    <w:rsid w:val="001E2748"/>
    <w:rsid w:val="001F5AAF"/>
    <w:rsid w:val="0024007F"/>
    <w:rsid w:val="00246B24"/>
    <w:rsid w:val="00252930"/>
    <w:rsid w:val="002529EC"/>
    <w:rsid w:val="003207C2"/>
    <w:rsid w:val="003474C1"/>
    <w:rsid w:val="00353EA3"/>
    <w:rsid w:val="003B0F7D"/>
    <w:rsid w:val="003D0EF6"/>
    <w:rsid w:val="003F02B3"/>
    <w:rsid w:val="004234CF"/>
    <w:rsid w:val="00425E2A"/>
    <w:rsid w:val="00460DF6"/>
    <w:rsid w:val="0049429F"/>
    <w:rsid w:val="004B44A2"/>
    <w:rsid w:val="004C3FC6"/>
    <w:rsid w:val="004D395C"/>
    <w:rsid w:val="00546F29"/>
    <w:rsid w:val="00583F16"/>
    <w:rsid w:val="00593A65"/>
    <w:rsid w:val="005B0D0C"/>
    <w:rsid w:val="00612E04"/>
    <w:rsid w:val="00656D4D"/>
    <w:rsid w:val="006C6B9F"/>
    <w:rsid w:val="00703AF3"/>
    <w:rsid w:val="007C4B40"/>
    <w:rsid w:val="007E1508"/>
    <w:rsid w:val="007F3BB5"/>
    <w:rsid w:val="00806BA2"/>
    <w:rsid w:val="0086083C"/>
    <w:rsid w:val="009409F6"/>
    <w:rsid w:val="00AB1079"/>
    <w:rsid w:val="00AE3588"/>
    <w:rsid w:val="00B7637D"/>
    <w:rsid w:val="00B7673F"/>
    <w:rsid w:val="00BC7172"/>
    <w:rsid w:val="00C04472"/>
    <w:rsid w:val="00C35DF2"/>
    <w:rsid w:val="00C65B8F"/>
    <w:rsid w:val="00C72033"/>
    <w:rsid w:val="00CB153E"/>
    <w:rsid w:val="00CB7C12"/>
    <w:rsid w:val="00CF1DCB"/>
    <w:rsid w:val="00D1330A"/>
    <w:rsid w:val="00D16C0D"/>
    <w:rsid w:val="00D839F3"/>
    <w:rsid w:val="00D95248"/>
    <w:rsid w:val="00D95F7A"/>
    <w:rsid w:val="00DC6656"/>
    <w:rsid w:val="00DC680C"/>
    <w:rsid w:val="00E21732"/>
    <w:rsid w:val="00E40FF3"/>
    <w:rsid w:val="00E66937"/>
    <w:rsid w:val="00E70C35"/>
    <w:rsid w:val="00E72B0D"/>
    <w:rsid w:val="00EB035F"/>
    <w:rsid w:val="00EE630E"/>
    <w:rsid w:val="00F070A1"/>
    <w:rsid w:val="00F534A5"/>
    <w:rsid w:val="00F7465E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E64E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3A6F-1845-409F-A4EF-5EB2BFC7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Suchiu</cp:lastModifiedBy>
  <cp:revision>9</cp:revision>
  <cp:lastPrinted>2023-05-23T00:27:00Z</cp:lastPrinted>
  <dcterms:created xsi:type="dcterms:W3CDTF">2024-05-29T08:57:00Z</dcterms:created>
  <dcterms:modified xsi:type="dcterms:W3CDTF">2024-06-19T00:25:00Z</dcterms:modified>
</cp:coreProperties>
</file>